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D3F" w:rsidRDefault="00510531" w:rsidP="00306D3F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 xml:space="preserve"> ТЕМА :</w:t>
      </w:r>
      <w:r w:rsidR="002D0310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 xml:space="preserve"> </w:t>
      </w:r>
      <w:r w:rsidR="00306D3F" w:rsidRPr="00306D3F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«</w:t>
      </w:r>
      <w:r w:rsidR="002D0310" w:rsidRPr="00306D3F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С</w:t>
      </w:r>
      <w:r w:rsidR="00306D3F" w:rsidRPr="00306D3F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амома</w:t>
      </w:r>
      <w:r w:rsidR="002D0310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 xml:space="preserve">ссаж </w:t>
      </w:r>
      <w:r w:rsidR="00306D3F" w:rsidRPr="00306D3F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шеи в домашних условиях</w:t>
      </w:r>
      <w:r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»</w:t>
      </w:r>
      <w:bookmarkStart w:id="0" w:name="_GoBack"/>
      <w:bookmarkEnd w:id="0"/>
    </w:p>
    <w:p w:rsidR="007F1FB2" w:rsidRDefault="007F1FB2" w:rsidP="00306D3F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7F1FB2" w:rsidRPr="00306D3F" w:rsidRDefault="007F1FB2" w:rsidP="00306D3F">
      <w:pPr>
        <w:shd w:val="clear" w:color="auto" w:fill="FFFFFF"/>
        <w:spacing w:before="100" w:beforeAutospacing="1" w:after="150" w:line="495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B415AD" w:rsidRDefault="00306D3F" w:rsidP="00B415AD">
      <w:pPr>
        <w:shd w:val="clear" w:color="auto" w:fill="FFFFFF"/>
        <w:spacing w:after="37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</w:t>
      </w:r>
      <w:r w:rsidRPr="00306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шея</w:t>
      </w:r>
      <w:r w:rsidRPr="0030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одно из самых проблемных мест человека, много времени проводящего за компьютером или водящего автомобиль. Остеохондроз и острые головные боли, вызванные спазмами в мышцах и нарушением кровоснабжения мозга, не только не дают сосредоточиться на работе, но и мешают отдыху после тяжелого дня. Решить проблему поможет самомассаж шеи – эффективный метод борьбы с дискомфортом.</w:t>
      </w:r>
    </w:p>
    <w:p w:rsidR="00BA3730" w:rsidRPr="00BA3730" w:rsidRDefault="00844AA4" w:rsidP="00B415AD">
      <w:pPr>
        <w:shd w:val="clear" w:color="auto" w:fill="FFFFFF"/>
        <w:spacing w:after="375" w:line="360" w:lineRule="atLeast"/>
        <w:textAlignment w:val="baseline"/>
        <w:rPr>
          <w:rFonts w:ascii="Times New Roman" w:hAnsi="Times New Roman" w:cs="Times New Roman"/>
          <w:color w:val="293961"/>
          <w:sz w:val="28"/>
          <w:szCs w:val="28"/>
          <w:shd w:val="clear" w:color="auto" w:fill="FFFFFF"/>
        </w:rPr>
      </w:pPr>
      <w:r w:rsidRPr="00AB6556">
        <w:rPr>
          <w:rFonts w:ascii="Times New Roman" w:hAnsi="Times New Roman" w:cs="Times New Roman"/>
          <w:color w:val="293961"/>
          <w:sz w:val="28"/>
          <w:szCs w:val="28"/>
          <w:shd w:val="clear" w:color="auto" w:fill="FFFFFF"/>
        </w:rPr>
        <w:t>В позвоночнике, который состоит из пяти отделов, шейный – самый первый и подвижный. Казалось бы, какая нагрузка приходится на него. Он не отвечает за возможность ходить прямо, на него не давит туловище. Шея не имеет отношения к весу всего тела, как поясничная область.</w:t>
      </w:r>
    </w:p>
    <w:p w:rsidR="007F1FB2" w:rsidRDefault="00BA3730" w:rsidP="00B415AD">
      <w:pPr>
        <w:shd w:val="clear" w:color="auto" w:fill="FFFFFF"/>
        <w:spacing w:after="375" w:line="360" w:lineRule="atLeast"/>
        <w:textAlignment w:val="baseline"/>
        <w:rPr>
          <w:rFonts w:ascii="Arial" w:hAnsi="Arial" w:cs="Arial"/>
          <w:color w:val="293961"/>
          <w:sz w:val="27"/>
          <w:szCs w:val="27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46980" cy="5996940"/>
            <wp:effectExtent l="0" t="0" r="1270" b="3810"/>
            <wp:docPr id="2" name="Рисунок 2" descr="http://vmede.org/sait/content/Anatomija_mixailov_t2/2_files/mb4_0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mede.org/sait/content/Anatomija_mixailov_t2/2_files/mb4_04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980" cy="599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FB2" w:rsidRDefault="00BA3730" w:rsidP="00B415AD">
      <w:pPr>
        <w:shd w:val="clear" w:color="auto" w:fill="FFFFFF"/>
        <w:spacing w:after="375" w:line="360" w:lineRule="atLeast"/>
        <w:textAlignment w:val="baseline"/>
        <w:rPr>
          <w:rFonts w:ascii="Arial" w:hAnsi="Arial" w:cs="Arial"/>
          <w:color w:val="293961"/>
          <w:sz w:val="27"/>
          <w:szCs w:val="27"/>
          <w:shd w:val="clear" w:color="auto" w:fill="FFFFFF"/>
        </w:rPr>
      </w:pPr>
      <w:proofErr w:type="gramStart"/>
      <w:r>
        <w:rPr>
          <w:rFonts w:ascii="Arial" w:hAnsi="Arial" w:cs="Arial"/>
          <w:color w:val="000000"/>
        </w:rPr>
        <w:t>1 - околоушная слюнная железа; 2 - жевательная мышца; 3 - сухожилие двубрюшной мышцы; 4 - челюстно-подъязычная мышца; 5 - переднее брюшко двубрюшной мышцы; 6 - подъязычная кость; 7 - щитоподъязычная мышца; 8 - нижний констриктор глотки; 9 - верхнее брюшко лопаточно-подъязычной мышцы; 10 - грудино-подъязычная мышца; 11 - головки грудино-ключично-сосцевидной мышцы; 12 - большая грудная мышца; 13 - дельтовидная мышца; 14 - трапециевидная мышца;</w:t>
      </w:r>
      <w:proofErr w:type="gramEnd"/>
      <w:r>
        <w:rPr>
          <w:rFonts w:ascii="Arial" w:hAnsi="Arial" w:cs="Arial"/>
          <w:color w:val="000000"/>
        </w:rPr>
        <w:t xml:space="preserve"> 15 - нижнее брюшко лопаточно-подъязычной мышцы; 16 - задняя лестничная мышца; 17 - средняя лестничная мышца; 18 - передняя лестничная мышца; 19 - мышца, поднимающая лопатку; 20 - ременная мышца головы; 21 - подъязычно-язычная мышца; 22 - заднее брюшко двубрюшной мышцы; 23 - поперечная мышца шеи; 24 - шилоподъязычная мышца; 25 - затылочное брюшко затылочно-лобной мышцы</w:t>
      </w:r>
    </w:p>
    <w:p w:rsidR="005B7EEA" w:rsidRPr="007F1FB2" w:rsidRDefault="008E0950" w:rsidP="00B415AD">
      <w:pPr>
        <w:shd w:val="clear" w:color="auto" w:fill="FFFFFF"/>
        <w:spacing w:after="375" w:line="360" w:lineRule="atLeast"/>
        <w:textAlignment w:val="baseline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049395" cy="2410460"/>
            <wp:effectExtent l="0" t="0" r="8255" b="8890"/>
            <wp:docPr id="12" name="Рисунок 12" descr="Поверхностные мышцы ш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оверхностные мышцы ше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AA4" w:rsidRPr="00844AA4" w:rsidRDefault="00844AA4" w:rsidP="00844AA4">
      <w:pPr>
        <w:numPr>
          <w:ilvl w:val="0"/>
          <w:numId w:val="5"/>
        </w:numPr>
        <w:shd w:val="clear" w:color="auto" w:fill="F6F6F6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4AA4">
        <w:rPr>
          <w:rFonts w:ascii="Lucida Sans" w:eastAsia="Times New Roman" w:hAnsi="Lucida Sans" w:cs="Times New Roman"/>
          <w:color w:val="444444"/>
          <w:sz w:val="27"/>
          <w:szCs w:val="27"/>
          <w:lang w:eastAsia="ru-RU"/>
        </w:rPr>
        <w:t xml:space="preserve"> </w:t>
      </w:r>
      <w:r w:rsidRPr="00AB65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</w:t>
      </w:r>
      <w:r w:rsidRPr="00844AA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о-первых, на шее держится голова, вес которой, как известно, почти восемь килограммов.</w:t>
      </w:r>
    </w:p>
    <w:p w:rsidR="00844AA4" w:rsidRPr="00844AA4" w:rsidRDefault="00844AA4" w:rsidP="00844AA4">
      <w:pPr>
        <w:numPr>
          <w:ilvl w:val="0"/>
          <w:numId w:val="5"/>
        </w:numPr>
        <w:shd w:val="clear" w:color="auto" w:fill="E9E4E0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4AA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Во-вторых, семь позвонков, составляющих шейную зону – самые тонкие и хрупкие во всем позвоночнике.</w:t>
      </w:r>
    </w:p>
    <w:p w:rsidR="00844AA4" w:rsidRPr="00844AA4" w:rsidRDefault="00844AA4" w:rsidP="00844AA4">
      <w:pPr>
        <w:numPr>
          <w:ilvl w:val="0"/>
          <w:numId w:val="5"/>
        </w:numPr>
        <w:shd w:val="clear" w:color="auto" w:fill="F6F6F6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4AA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В-третьих, шея не просто «подставка» для головы, соединяющая череп с телом. Она осуществляет соединение головного мозга со </w:t>
      </w:r>
      <w:proofErr w:type="gramStart"/>
      <w:r w:rsidRPr="00844AA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спинным</w:t>
      </w:r>
      <w:proofErr w:type="gramEnd"/>
      <w:r w:rsidRPr="00844AA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844AA4" w:rsidRPr="00844AA4" w:rsidRDefault="00844AA4" w:rsidP="00844AA4">
      <w:pPr>
        <w:numPr>
          <w:ilvl w:val="0"/>
          <w:numId w:val="5"/>
        </w:numPr>
        <w:shd w:val="clear" w:color="auto" w:fill="F6F6F6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4AA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B65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</w:t>
      </w:r>
      <w:r w:rsidRPr="00844AA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ерез шею проходят мышцы, благодаря которым голова может двигаться.</w:t>
      </w:r>
    </w:p>
    <w:p w:rsidR="00844AA4" w:rsidRPr="00844AA4" w:rsidRDefault="00844AA4" w:rsidP="00844AA4">
      <w:pPr>
        <w:numPr>
          <w:ilvl w:val="0"/>
          <w:numId w:val="5"/>
        </w:numPr>
        <w:shd w:val="clear" w:color="auto" w:fill="F6F6F6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4AA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шее находятся артерии, поставляющие мозгу кислородное питание.</w:t>
      </w:r>
    </w:p>
    <w:p w:rsidR="00844AA4" w:rsidRPr="007F1FB2" w:rsidRDefault="00844AA4" w:rsidP="007F1FB2">
      <w:pPr>
        <w:numPr>
          <w:ilvl w:val="0"/>
          <w:numId w:val="5"/>
        </w:numPr>
        <w:shd w:val="clear" w:color="auto" w:fill="F6F6F6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4AA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AB655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r w:rsidRPr="00844AA4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асположены нервные окончания, рассылающие импульсы во все значимые системы верхушки человеческого организма.</w:t>
      </w:r>
    </w:p>
    <w:p w:rsidR="00B415AD" w:rsidRPr="00306D3F" w:rsidRDefault="00B415AD" w:rsidP="00B415AD">
      <w:pPr>
        <w:shd w:val="clear" w:color="auto" w:fill="FFFFFF"/>
        <w:spacing w:after="375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началом массажа следует убедиться, что он не принесет вреда. Существует ряд противопоказаний, при которых проведение процедуры </w:t>
      </w:r>
      <w:r w:rsidRPr="00306D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запрещено:</w:t>
      </w:r>
    </w:p>
    <w:p w:rsidR="00B415AD" w:rsidRPr="00306D3F" w:rsidRDefault="00B415AD" w:rsidP="00B415AD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кожные заболевания в районе шейного отдела позвоночника;</w:t>
      </w:r>
    </w:p>
    <w:p w:rsidR="00B415AD" w:rsidRPr="00306D3F" w:rsidRDefault="00B415AD" w:rsidP="00B415AD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травмы спины;</w:t>
      </w:r>
    </w:p>
    <w:p w:rsidR="00B415AD" w:rsidRPr="00306D3F" w:rsidRDefault="00B415AD" w:rsidP="00B415AD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злокачественные и доброкачественные опухоли;</w:t>
      </w:r>
    </w:p>
    <w:p w:rsidR="00B415AD" w:rsidRPr="00306D3F" w:rsidRDefault="00B415AD" w:rsidP="00B415AD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 крови;</w:t>
      </w:r>
    </w:p>
    <w:p w:rsidR="00B415AD" w:rsidRPr="00306D3F" w:rsidRDefault="00B415AD" w:rsidP="00B415AD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цинга;</w:t>
      </w:r>
    </w:p>
    <w:p w:rsidR="00B415AD" w:rsidRPr="00306D3F" w:rsidRDefault="00B415AD" w:rsidP="00B415AD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туберкулез;</w:t>
      </w:r>
    </w:p>
    <w:p w:rsidR="00B415AD" w:rsidRPr="00306D3F" w:rsidRDefault="00B415AD" w:rsidP="00B415AD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заболевания </w:t>
      </w:r>
      <w:proofErr w:type="gramStart"/>
      <w:r w:rsidRPr="0030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gramEnd"/>
      <w:r w:rsidRPr="0030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системы;</w:t>
      </w:r>
    </w:p>
    <w:p w:rsidR="00B415AD" w:rsidRPr="00306D3F" w:rsidRDefault="00B415AD" w:rsidP="00B415AD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беременность;</w:t>
      </w:r>
    </w:p>
    <w:p w:rsidR="00B415AD" w:rsidRPr="00306D3F" w:rsidRDefault="00B415AD" w:rsidP="00B415AD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гипертонический криз;</w:t>
      </w:r>
    </w:p>
    <w:p w:rsidR="00B415AD" w:rsidRPr="00306D3F" w:rsidRDefault="00B415AD" w:rsidP="00B415AD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кровотечения.</w:t>
      </w:r>
    </w:p>
    <w:p w:rsidR="005B7EEA" w:rsidRPr="00306D3F" w:rsidRDefault="00B415AD" w:rsidP="00B415AD">
      <w:pPr>
        <w:shd w:val="clear" w:color="auto" w:fill="FFFFFF"/>
        <w:spacing w:after="37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не рекомендуется проводить сеанс при инфекционных заболеваниях организма.</w:t>
      </w:r>
    </w:p>
    <w:p w:rsidR="001A5610" w:rsidRDefault="00B415AD">
      <w:pPr>
        <w:rPr>
          <w:rFonts w:ascii="Times New Roman" w:hAnsi="Times New Roman" w:cs="Times New Roman"/>
          <w:color w:val="666666"/>
          <w:sz w:val="28"/>
          <w:szCs w:val="28"/>
          <w:shd w:val="clear" w:color="auto" w:fill="F8F8F8"/>
        </w:rPr>
      </w:pPr>
      <w:r w:rsidRPr="00306D3F">
        <w:rPr>
          <w:rFonts w:ascii="Times New Roman" w:hAnsi="Times New Roman" w:cs="Times New Roman"/>
          <w:b/>
          <w:color w:val="666666"/>
          <w:sz w:val="28"/>
          <w:szCs w:val="28"/>
          <w:shd w:val="clear" w:color="auto" w:fill="F8F8F8"/>
        </w:rPr>
        <w:lastRenderedPageBreak/>
        <w:t>Очень важное правило</w:t>
      </w:r>
      <w:r w:rsidRPr="00E87927">
        <w:rPr>
          <w:rFonts w:ascii="Times New Roman" w:hAnsi="Times New Roman" w:cs="Times New Roman"/>
          <w:b/>
          <w:color w:val="666666"/>
          <w:sz w:val="24"/>
          <w:szCs w:val="24"/>
          <w:shd w:val="clear" w:color="auto" w:fill="F8F8F8"/>
        </w:rPr>
        <w:t xml:space="preserve">: </w:t>
      </w:r>
      <w:r w:rsidRPr="00B415AD">
        <w:rPr>
          <w:rFonts w:ascii="Times New Roman" w:hAnsi="Times New Roman" w:cs="Times New Roman"/>
          <w:color w:val="666666"/>
          <w:sz w:val="28"/>
          <w:szCs w:val="28"/>
          <w:shd w:val="clear" w:color="auto" w:fill="F8F8F8"/>
        </w:rPr>
        <w:t>строго запрещено массировать выступающие шейные позвонки, лимфатические узлы и сонные артерии. Их повреждение может оказать резкое, отрицательное влияние на здоровье, привести к потере сознания и даже летальному исходу.</w:t>
      </w:r>
    </w:p>
    <w:p w:rsidR="007F1FB2" w:rsidRDefault="007F1FB2">
      <w:pPr>
        <w:rPr>
          <w:rFonts w:ascii="Times New Roman" w:hAnsi="Times New Roman" w:cs="Times New Roman"/>
          <w:color w:val="666666"/>
          <w:sz w:val="28"/>
          <w:szCs w:val="28"/>
          <w:shd w:val="clear" w:color="auto" w:fill="F8F8F8"/>
        </w:rPr>
      </w:pPr>
    </w:p>
    <w:p w:rsidR="007F1FB2" w:rsidRDefault="007F1FB2">
      <w:pPr>
        <w:rPr>
          <w:rFonts w:ascii="Times New Roman" w:hAnsi="Times New Roman" w:cs="Times New Roman"/>
          <w:color w:val="666666"/>
          <w:sz w:val="28"/>
          <w:szCs w:val="28"/>
          <w:shd w:val="clear" w:color="auto" w:fill="F8F8F8"/>
        </w:rPr>
      </w:pPr>
    </w:p>
    <w:p w:rsidR="007F1FB2" w:rsidRDefault="007F1FB2">
      <w:pPr>
        <w:rPr>
          <w:rFonts w:ascii="Times New Roman" w:hAnsi="Times New Roman" w:cs="Times New Roman"/>
          <w:color w:val="666666"/>
          <w:sz w:val="28"/>
          <w:szCs w:val="28"/>
          <w:shd w:val="clear" w:color="auto" w:fill="F8F8F8"/>
        </w:rPr>
      </w:pPr>
    </w:p>
    <w:p w:rsidR="007F1FB2" w:rsidRPr="005B7EEA" w:rsidRDefault="007F1FB2">
      <w:pPr>
        <w:rPr>
          <w:rFonts w:ascii="Times New Roman" w:hAnsi="Times New Roman" w:cs="Times New Roman"/>
          <w:color w:val="666666"/>
          <w:sz w:val="28"/>
          <w:szCs w:val="28"/>
          <w:shd w:val="clear" w:color="auto" w:fill="F8F8F8"/>
        </w:rPr>
      </w:pPr>
    </w:p>
    <w:p w:rsidR="001C365E" w:rsidRDefault="001C365E" w:rsidP="001C365E">
      <w:pPr>
        <w:pStyle w:val="2"/>
        <w:shd w:val="clear" w:color="auto" w:fill="FFFFFF"/>
        <w:spacing w:before="0" w:line="435" w:lineRule="atLeast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</w:pPr>
      <w:r w:rsidRPr="001C365E">
        <w:rPr>
          <w:rFonts w:ascii="Times New Roman" w:hAnsi="Times New Roman" w:cs="Times New Roman"/>
          <w:bCs w:val="0"/>
          <w:color w:val="000000"/>
          <w:sz w:val="28"/>
          <w:szCs w:val="28"/>
          <w:bdr w:val="none" w:sz="0" w:space="0" w:color="auto" w:frame="1"/>
        </w:rPr>
        <w:t>Последовательность действий</w:t>
      </w:r>
    </w:p>
    <w:p w:rsidR="001C365E" w:rsidRPr="001C365E" w:rsidRDefault="001C365E" w:rsidP="001C365E"/>
    <w:p w:rsidR="007D14F0" w:rsidRPr="00B415AD" w:rsidRDefault="001C365E" w:rsidP="00B415AD">
      <w:pPr>
        <w:pStyle w:val="a5"/>
        <w:shd w:val="clear" w:color="auto" w:fill="FFFFFF"/>
        <w:spacing w:before="0" w:beforeAutospacing="0" w:after="375" w:afterAutospacing="0" w:line="360" w:lineRule="atLeast"/>
        <w:textAlignment w:val="baseline"/>
        <w:rPr>
          <w:color w:val="000000"/>
          <w:sz w:val="28"/>
          <w:szCs w:val="28"/>
        </w:rPr>
      </w:pPr>
      <w:r w:rsidRPr="00B415AD">
        <w:rPr>
          <w:color w:val="000000"/>
          <w:sz w:val="28"/>
          <w:szCs w:val="28"/>
        </w:rPr>
        <w:t xml:space="preserve">Начинать сеанс следует с предварительного </w:t>
      </w:r>
      <w:r w:rsidRPr="00B415AD">
        <w:rPr>
          <w:b/>
          <w:color w:val="000000"/>
          <w:sz w:val="28"/>
          <w:szCs w:val="28"/>
        </w:rPr>
        <w:t>разогрева мускулов</w:t>
      </w:r>
      <w:r w:rsidRPr="00B415AD">
        <w:rPr>
          <w:color w:val="000000"/>
          <w:sz w:val="28"/>
          <w:szCs w:val="28"/>
        </w:rPr>
        <w:t>, который также поможет подготовить кожные покровы к активному воздействию. Для этого легкими поглаживаниями ладоней постепенно спустимся от линии роста волос задней поверхности шеи до самой спины, затронем область плечевых мышц и медленно перейдем к передней стороне. Помассируем ее мягко и плавно, чтобы не травмировать, а затем возвратимся обратно к затылку. Для эффективности массажа движения в круговом направлении повторяем несколько раз, заканчивая каждый в области ключиц.</w:t>
      </w:r>
    </w:p>
    <w:p w:rsidR="007D14F0" w:rsidRDefault="007D14F0"/>
    <w:p w:rsidR="007D14F0" w:rsidRDefault="007D14F0">
      <w:r>
        <w:rPr>
          <w:noProof/>
          <w:lang w:eastAsia="ru-RU"/>
        </w:rPr>
        <w:drawing>
          <wp:inline distT="0" distB="0" distL="0" distR="0">
            <wp:extent cx="5902325" cy="2624455"/>
            <wp:effectExtent l="0" t="0" r="3175" b="4445"/>
            <wp:docPr id="1" name="Рисунок 1" descr="http://figuradoma.ru/wp-content/uploads/2019/08/massazhnye-prie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guradoma.ru/wp-content/uploads/2019/08/massazhnye-priem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927" w:rsidRPr="00306D3F" w:rsidRDefault="00E87927">
      <w:pPr>
        <w:rPr>
          <w:rFonts w:ascii="Times New Roman" w:hAnsi="Times New Roman" w:cs="Times New Roman"/>
          <w:color w:val="666666"/>
          <w:sz w:val="24"/>
          <w:szCs w:val="24"/>
          <w:shd w:val="clear" w:color="auto" w:fill="F8F8F8"/>
        </w:rPr>
      </w:pPr>
    </w:p>
    <w:p w:rsidR="00306D3F" w:rsidRDefault="00B415AD" w:rsidP="00B415AD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5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Если в ходе процедуры вы почувствуете сильные болевые ощущения, следует н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емедленно прекратить самомассаж!!!!</w:t>
      </w:r>
    </w:p>
    <w:p w:rsidR="007D5FA2" w:rsidRDefault="007D5FA2" w:rsidP="00B415AD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D5FA2" w:rsidRPr="007D5FA2" w:rsidRDefault="00B415AD" w:rsidP="007D5FA2">
      <w:pPr>
        <w:pStyle w:val="a5"/>
        <w:shd w:val="clear" w:color="auto" w:fill="FFFFFF"/>
        <w:spacing w:before="0" w:beforeAutospacing="0" w:after="375" w:afterAutospacing="0" w:line="360" w:lineRule="atLeast"/>
        <w:textAlignment w:val="baseline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</w:t>
      </w:r>
      <w:r w:rsidR="007D5FA2" w:rsidRPr="007D5FA2">
        <w:rPr>
          <w:color w:val="000000"/>
          <w:sz w:val="28"/>
          <w:szCs w:val="28"/>
        </w:rPr>
        <w:t xml:space="preserve">После подготовки пришло время </w:t>
      </w:r>
      <w:r w:rsidR="007D5FA2" w:rsidRPr="007D5FA2">
        <w:rPr>
          <w:b/>
          <w:color w:val="000000"/>
          <w:sz w:val="28"/>
          <w:szCs w:val="28"/>
        </w:rPr>
        <w:t>приступить к основной части</w:t>
      </w:r>
      <w:r w:rsidR="007D5FA2" w:rsidRPr="007D5FA2">
        <w:rPr>
          <w:color w:val="000000"/>
          <w:sz w:val="28"/>
          <w:szCs w:val="28"/>
        </w:rPr>
        <w:t xml:space="preserve"> сеанса. Начните с задней поверхности шеи:</w:t>
      </w:r>
    </w:p>
    <w:p w:rsidR="007D5FA2" w:rsidRPr="007D5FA2" w:rsidRDefault="007D5FA2" w:rsidP="007D5FA2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Ребрами ладоней проводите от линии роста волос на затылке до лопаток, постепенно немного усиливая нажим.</w:t>
      </w:r>
    </w:p>
    <w:p w:rsidR="007D5FA2" w:rsidRPr="007D5FA2" w:rsidRDefault="007D5FA2" w:rsidP="007D5FA2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Поглаживающими движениями обеих рук растирайте кожу (ладони двигаются от затылка к мочкам ушей и обратно).</w:t>
      </w:r>
    </w:p>
    <w:p w:rsidR="007D5FA2" w:rsidRPr="007D5FA2" w:rsidRDefault="007D5FA2" w:rsidP="007D5FA2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Легкими «щипками» осторожно разминайте мышцы шеи сверху вниз.</w:t>
      </w:r>
    </w:p>
    <w:p w:rsidR="00306D3F" w:rsidRPr="00306D3F" w:rsidRDefault="007D5FA2" w:rsidP="005B7EEA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5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Завершите массаж задней поверхности мягкими поглаживаниями.</w:t>
      </w:r>
    </w:p>
    <w:p w:rsidR="00F4318D" w:rsidRPr="00F4318D" w:rsidRDefault="00F4318D" w:rsidP="00F4318D">
      <w:pPr>
        <w:shd w:val="clear" w:color="auto" w:fill="FFFFFF"/>
        <w:spacing w:after="375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Затем  перейти к передней и боковым областям </w:t>
      </w:r>
      <w:r w:rsidR="002D0310" w:rsidRPr="005B7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шейно – воротниковой зоны</w:t>
      </w:r>
      <w:r w:rsidRPr="00F4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действуя крайне аккуратно, </w:t>
      </w:r>
      <w:r w:rsidRPr="00F431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чтобы не задеть сонную артерию или лимфатические узлы:</w:t>
      </w:r>
    </w:p>
    <w:p w:rsidR="00F4318D" w:rsidRPr="00F4318D" w:rsidRDefault="00F4318D" w:rsidP="00F4318D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Мягко поглаживайте шею тыльными сторонами ладоней, затрагивая также часть грудины.</w:t>
      </w:r>
    </w:p>
    <w:p w:rsidR="00F4318D" w:rsidRPr="00F4318D" w:rsidRDefault="00F4318D" w:rsidP="00F4318D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Подушечками пальцев растирайте кожу, передние мышцы груди и плеч.</w:t>
      </w:r>
    </w:p>
    <w:p w:rsidR="00F4318D" w:rsidRPr="005B7EEA" w:rsidRDefault="00F4318D" w:rsidP="00F431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F4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Круговыми движениями разминайте боковые области шейного отдела, двигаясь от </w:t>
      </w:r>
      <w:r w:rsidRPr="005B7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мочек ушей </w:t>
      </w:r>
      <w:proofErr w:type="gramStart"/>
      <w:r w:rsidRPr="005B7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5B7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плечевых</w:t>
      </w:r>
      <w:r w:rsidR="00171015" w:rsidRPr="005B7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4318D" w:rsidRPr="00F4318D" w:rsidRDefault="00171015" w:rsidP="00F4318D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7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 Завершите</w:t>
      </w:r>
      <w:r w:rsidR="00F4318D" w:rsidRPr="00F43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стадию массажа нежными поглаживаниями.</w:t>
      </w:r>
    </w:p>
    <w:p w:rsidR="009F0DF3" w:rsidRDefault="009F0DF3">
      <w:pPr>
        <w:rPr>
          <w:rFonts w:ascii="Times New Roman" w:hAnsi="Times New Roman" w:cs="Times New Roman"/>
          <w:b/>
          <w:sz w:val="24"/>
          <w:szCs w:val="24"/>
        </w:rPr>
      </w:pPr>
    </w:p>
    <w:p w:rsidR="009F0DF3" w:rsidRDefault="009F0DF3">
      <w:pPr>
        <w:rPr>
          <w:rFonts w:ascii="Times New Roman" w:hAnsi="Times New Roman" w:cs="Times New Roman"/>
          <w:b/>
          <w:sz w:val="24"/>
          <w:szCs w:val="24"/>
        </w:rPr>
      </w:pPr>
    </w:p>
    <w:p w:rsidR="00306D3F" w:rsidRDefault="00F53D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61945" cy="1056640"/>
            <wp:effectExtent l="0" t="0" r="0" b="0"/>
            <wp:docPr id="8" name="Рисунок 8" descr="Как правильно сделать массаж шеи самому себ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к правильно сделать массаж шеи самому себ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0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523">
        <w:rPr>
          <w:noProof/>
          <w:lang w:eastAsia="ru-RU"/>
        </w:rPr>
        <w:drawing>
          <wp:inline distT="0" distB="0" distL="0" distR="0">
            <wp:extent cx="2861945" cy="1080770"/>
            <wp:effectExtent l="0" t="0" r="0" b="5080"/>
            <wp:docPr id="9" name="Рисунок 9" descr="Как правильно сделать массаж шеи самому себ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к правильно сделать массаж шеи самому себ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DF3" w:rsidRDefault="009F0DF3">
      <w:pPr>
        <w:rPr>
          <w:rFonts w:ascii="Times New Roman" w:hAnsi="Times New Roman" w:cs="Times New Roman"/>
          <w:b/>
          <w:sz w:val="24"/>
          <w:szCs w:val="24"/>
        </w:rPr>
      </w:pPr>
    </w:p>
    <w:p w:rsidR="009F0DF3" w:rsidRDefault="009F0DF3">
      <w:pPr>
        <w:rPr>
          <w:rFonts w:ascii="Times New Roman" w:hAnsi="Times New Roman" w:cs="Times New Roman"/>
          <w:b/>
          <w:sz w:val="24"/>
          <w:szCs w:val="24"/>
        </w:rPr>
      </w:pPr>
    </w:p>
    <w:p w:rsidR="009F0DF3" w:rsidRDefault="009F0DF3">
      <w:pPr>
        <w:rPr>
          <w:rFonts w:ascii="Times New Roman" w:hAnsi="Times New Roman" w:cs="Times New Roman"/>
          <w:b/>
          <w:sz w:val="24"/>
          <w:szCs w:val="24"/>
        </w:rPr>
      </w:pPr>
    </w:p>
    <w:p w:rsidR="009F0DF3" w:rsidRDefault="009F0D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861945" cy="2291715"/>
            <wp:effectExtent l="0" t="0" r="0" b="0"/>
            <wp:docPr id="10" name="Рисунок 10" descr="Как правильно сделать массаж шеи самому себ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к правильно сделать массаж шеи самому себ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FB2" w:rsidRPr="00B415AD" w:rsidRDefault="007F1FB2" w:rsidP="007F1FB2">
      <w:pPr>
        <w:shd w:val="clear" w:color="auto" w:fill="FFFFFF"/>
        <w:spacing w:after="37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6556">
        <w:rPr>
          <w:rFonts w:ascii="Times New Roman" w:hAnsi="Times New Roman" w:cs="Times New Roman"/>
          <w:color w:val="293961"/>
          <w:sz w:val="28"/>
          <w:szCs w:val="28"/>
          <w:shd w:val="clear" w:color="auto" w:fill="FFFFFF"/>
        </w:rPr>
        <w:t>Одной из причин множественных заболеваний позвоночника медики называют сегодня его малоподвижность. Человеческая жизнедеятельность практически во всех сферах связана с сидячим положением, за компьютером или просто за письменным столом. Сидя проводить большую часть времени начинают еще дети в школе, и это продолжается у многих всю жизнь. Результатом этого становится низкая двигательная активность, которая влечет за собой нарушение мышечной деятельности.</w:t>
      </w:r>
    </w:p>
    <w:p w:rsidR="001F39F2" w:rsidRPr="00E87927" w:rsidRDefault="001F39F2">
      <w:pPr>
        <w:rPr>
          <w:rFonts w:ascii="Times New Roman" w:hAnsi="Times New Roman" w:cs="Times New Roman"/>
          <w:b/>
          <w:sz w:val="24"/>
          <w:szCs w:val="24"/>
        </w:rPr>
      </w:pPr>
    </w:p>
    <w:sectPr w:rsidR="001F39F2" w:rsidRPr="00E87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E8A"/>
    <w:multiLevelType w:val="multilevel"/>
    <w:tmpl w:val="0D28F5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2852A68"/>
    <w:multiLevelType w:val="multilevel"/>
    <w:tmpl w:val="2AF0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46020"/>
    <w:multiLevelType w:val="multilevel"/>
    <w:tmpl w:val="CE68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6D0009"/>
    <w:multiLevelType w:val="multilevel"/>
    <w:tmpl w:val="FC50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37686F"/>
    <w:multiLevelType w:val="multilevel"/>
    <w:tmpl w:val="932EC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D7"/>
    <w:rsid w:val="00171015"/>
    <w:rsid w:val="001A16D7"/>
    <w:rsid w:val="001A5610"/>
    <w:rsid w:val="001C365E"/>
    <w:rsid w:val="001E366F"/>
    <w:rsid w:val="001F39F2"/>
    <w:rsid w:val="002D0310"/>
    <w:rsid w:val="00306D3F"/>
    <w:rsid w:val="00510531"/>
    <w:rsid w:val="005B7EEA"/>
    <w:rsid w:val="007C0AEE"/>
    <w:rsid w:val="007D14F0"/>
    <w:rsid w:val="007D5FA2"/>
    <w:rsid w:val="007F1FB2"/>
    <w:rsid w:val="00844AA4"/>
    <w:rsid w:val="008E0950"/>
    <w:rsid w:val="009F0DF3"/>
    <w:rsid w:val="00AB6556"/>
    <w:rsid w:val="00B415AD"/>
    <w:rsid w:val="00BA3730"/>
    <w:rsid w:val="00BD3523"/>
    <w:rsid w:val="00C00FA5"/>
    <w:rsid w:val="00E87927"/>
    <w:rsid w:val="00F4318D"/>
    <w:rsid w:val="00F5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6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4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6D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30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3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B41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6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4F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06D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30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36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B41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6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2020-04-10T02:28:00Z</dcterms:created>
  <dcterms:modified xsi:type="dcterms:W3CDTF">2020-04-10T06:27:00Z</dcterms:modified>
</cp:coreProperties>
</file>