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99" w:rsidRPr="00200498" w:rsidRDefault="001D7799" w:rsidP="001D7799">
      <w:pPr>
        <w:rPr>
          <w:rFonts w:ascii="Times New Roman" w:hAnsi="Times New Roman" w:cs="Times New Roman"/>
          <w:b/>
          <w:sz w:val="32"/>
          <w:szCs w:val="32"/>
        </w:rPr>
      </w:pPr>
      <w:r w:rsidRPr="00200498">
        <w:rPr>
          <w:rFonts w:ascii="Times New Roman" w:hAnsi="Times New Roman" w:cs="Times New Roman"/>
          <w:b/>
          <w:sz w:val="32"/>
          <w:szCs w:val="32"/>
        </w:rPr>
        <w:t>Тема:</w:t>
      </w:r>
      <w:r w:rsidR="0020049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00498">
        <w:rPr>
          <w:rFonts w:ascii="Times New Roman" w:hAnsi="Times New Roman" w:cs="Times New Roman"/>
          <w:b/>
          <w:sz w:val="32"/>
          <w:szCs w:val="32"/>
        </w:rPr>
        <w:t>« Массаж  поясничной области»</w:t>
      </w:r>
    </w:p>
    <w:p w:rsidR="001D7799" w:rsidRDefault="001D7799" w:rsidP="001D7799"/>
    <w:p w:rsidR="001D7799" w:rsidRDefault="001D7799" w:rsidP="001D7799">
      <w:pPr>
        <w:rPr>
          <w:rFonts w:ascii="Open Sans" w:hAnsi="Open Sans"/>
          <w:color w:val="2A2A2A"/>
          <w:sz w:val="28"/>
          <w:szCs w:val="28"/>
          <w:shd w:val="clear" w:color="auto" w:fill="FFFFFF"/>
        </w:rPr>
      </w:pPr>
      <w:r w:rsidRPr="001D7799">
        <w:rPr>
          <w:rFonts w:ascii="Open Sans" w:hAnsi="Open Sans"/>
          <w:color w:val="2A2A2A"/>
          <w:sz w:val="28"/>
          <w:szCs w:val="28"/>
          <w:shd w:val="clear" w:color="auto" w:fill="FFFFFF"/>
        </w:rPr>
        <w:t xml:space="preserve">Боль в пояснице крайне неприятная вещь. Боль в пояснице указывает на то, что в организме происходит какой-то сбой. Она может возникать как вследствие перегрузки или хронической усталости, так и в качестве признака развития заболевания. </w:t>
      </w:r>
      <w:r w:rsidRPr="001D7799">
        <w:rPr>
          <w:rFonts w:ascii="Open Sans" w:hAnsi="Open Sans"/>
          <w:b/>
          <w:color w:val="2A2A2A"/>
          <w:sz w:val="28"/>
          <w:szCs w:val="28"/>
          <w:shd w:val="clear" w:color="auto" w:fill="FFFFFF"/>
        </w:rPr>
        <w:t>В любой ситуации необходимо</w:t>
      </w:r>
      <w:r w:rsidRPr="001D7799">
        <w:rPr>
          <w:rFonts w:ascii="Open Sans" w:hAnsi="Open Sans"/>
          <w:color w:val="2A2A2A"/>
          <w:sz w:val="28"/>
          <w:szCs w:val="28"/>
          <w:shd w:val="clear" w:color="auto" w:fill="FFFFFF"/>
        </w:rPr>
        <w:t xml:space="preserve"> </w:t>
      </w:r>
      <w:r w:rsidRPr="001D7799">
        <w:rPr>
          <w:rFonts w:ascii="Open Sans" w:hAnsi="Open Sans"/>
          <w:b/>
          <w:color w:val="2A2A2A"/>
          <w:sz w:val="28"/>
          <w:szCs w:val="28"/>
          <w:shd w:val="clear" w:color="auto" w:fill="FFFFFF"/>
        </w:rPr>
        <w:t>посетить врача</w:t>
      </w:r>
      <w:proofErr w:type="gramStart"/>
      <w:r w:rsidR="00200498">
        <w:rPr>
          <w:rFonts w:ascii="Open Sans" w:hAnsi="Open Sans"/>
          <w:color w:val="2A2A2A"/>
          <w:sz w:val="28"/>
          <w:szCs w:val="28"/>
          <w:shd w:val="clear" w:color="auto" w:fill="FFFFFF"/>
        </w:rPr>
        <w:t xml:space="preserve"> !</w:t>
      </w:r>
      <w:proofErr w:type="gramEnd"/>
      <w:r w:rsidRPr="001D7799">
        <w:rPr>
          <w:rFonts w:ascii="Open Sans" w:hAnsi="Open Sans"/>
          <w:color w:val="2A2A2A"/>
          <w:sz w:val="28"/>
          <w:szCs w:val="28"/>
          <w:shd w:val="clear" w:color="auto" w:fill="FFFFFF"/>
        </w:rPr>
        <w:t xml:space="preserve"> Своевременное лечение позволит избавиться от боли без развития осложнений. Как правило, в комплекс лечения болей в пояснице входит и курс лечебно-профилактического массажа.</w:t>
      </w:r>
    </w:p>
    <w:p w:rsidR="002109A3" w:rsidRDefault="002109A3" w:rsidP="001D7799">
      <w:pP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2109A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Поясничный отдел состоит из пяти крупных позвонков</w:t>
      </w:r>
      <w:r w:rsidRPr="002109A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. </w:t>
      </w:r>
      <w:proofErr w:type="gramStart"/>
      <w:r w:rsidRPr="002109A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Прилегающие мышцы делают поясничный сегмент очень подвижным на фоне более статичных - грудного и крестцового отделов позвоночника.</w:t>
      </w:r>
      <w:proofErr w:type="gramEnd"/>
      <w:r w:rsidRPr="002109A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Поясница принимает самую большую нагрузку среди всех отделов хребта: она отвечает за наклоны и повороты, сложные движения, амортизацию туловища, корректирует работу коленных суставов, голеней, стоп и пальцев ног. Такая высокая функциональность делает поясницу весьма уязвимой.</w:t>
      </w:r>
    </w:p>
    <w:p w:rsidR="00E52246" w:rsidRDefault="00E52246" w:rsidP="001D7799">
      <w:pP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E5224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Массаж расслабляет и снимает спазм с напряженных мышц, предотвращает деформацию хрящевой ткани, улучшает обменные процессы в мышцах, освобождает защемленные нервные корешки, корректирует положение позвонков. Массаж часто применяется в качестве профилактической меры развития остеохондроза и радикулита для людей, ведущих малоподвижный образ жизни, а также людям, чей позвоночник подвергается чрезмерным нагрузкам: спортсменам, танцорам.</w:t>
      </w:r>
    </w:p>
    <w:p w:rsidR="001A78C3" w:rsidRPr="001A78C3" w:rsidRDefault="001A78C3" w:rsidP="001A78C3">
      <w:pPr>
        <w:shd w:val="clear" w:color="auto" w:fill="FFFFFF"/>
        <w:spacing w:after="375" w:line="300" w:lineRule="atLeast"/>
        <w:jc w:val="both"/>
        <w:rPr>
          <w:rFonts w:ascii="Times New Roman" w:eastAsia="Times New Roman" w:hAnsi="Times New Roman" w:cs="Times New Roman"/>
          <w:b/>
          <w:color w:val="293961"/>
          <w:sz w:val="28"/>
          <w:szCs w:val="28"/>
          <w:lang w:eastAsia="ru-RU"/>
        </w:rPr>
      </w:pPr>
      <w:r w:rsidRPr="001A78C3">
        <w:rPr>
          <w:rFonts w:ascii="Times New Roman" w:eastAsia="Times New Roman" w:hAnsi="Times New Roman" w:cs="Times New Roman"/>
          <w:b/>
          <w:color w:val="293961"/>
          <w:sz w:val="28"/>
          <w:szCs w:val="28"/>
          <w:lang w:eastAsia="ru-RU"/>
        </w:rPr>
        <w:t>Показаниями к его проведению в области поясницы могут быть:</w:t>
      </w:r>
    </w:p>
    <w:p w:rsidR="001A78C3" w:rsidRPr="001A78C3" w:rsidRDefault="001A78C3" w:rsidP="001A78C3">
      <w:pPr>
        <w:numPr>
          <w:ilvl w:val="0"/>
          <w:numId w:val="4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8C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снятие мышечного спазма;</w:t>
      </w:r>
    </w:p>
    <w:p w:rsidR="001A78C3" w:rsidRPr="001A78C3" w:rsidRDefault="001A78C3" w:rsidP="001A78C3">
      <w:pPr>
        <w:numPr>
          <w:ilvl w:val="0"/>
          <w:numId w:val="4"/>
        </w:numPr>
        <w:shd w:val="clear" w:color="auto" w:fill="E9E4E0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8C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остеохондроз;</w:t>
      </w:r>
    </w:p>
    <w:p w:rsidR="001A78C3" w:rsidRPr="001A78C3" w:rsidRDefault="001A78C3" w:rsidP="001A78C3">
      <w:pPr>
        <w:numPr>
          <w:ilvl w:val="0"/>
          <w:numId w:val="4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8C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сколиоз;</w:t>
      </w:r>
    </w:p>
    <w:p w:rsidR="001A78C3" w:rsidRPr="001A78C3" w:rsidRDefault="001A78C3" w:rsidP="001A78C3">
      <w:pPr>
        <w:numPr>
          <w:ilvl w:val="0"/>
          <w:numId w:val="4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8C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травмы мышц (после медикаментозного лечения);</w:t>
      </w:r>
    </w:p>
    <w:p w:rsidR="001A78C3" w:rsidRPr="001A78C3" w:rsidRDefault="001A78C3" w:rsidP="001A78C3">
      <w:pPr>
        <w:numPr>
          <w:ilvl w:val="0"/>
          <w:numId w:val="4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8C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невралгические заболевания;</w:t>
      </w:r>
    </w:p>
    <w:p w:rsidR="001A78C3" w:rsidRPr="001A78C3" w:rsidRDefault="001A78C3" w:rsidP="001A78C3">
      <w:pPr>
        <w:numPr>
          <w:ilvl w:val="0"/>
          <w:numId w:val="4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8C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заболевания почек;</w:t>
      </w:r>
    </w:p>
    <w:p w:rsidR="001A78C3" w:rsidRPr="001A78C3" w:rsidRDefault="001A78C3" w:rsidP="001A78C3">
      <w:pPr>
        <w:numPr>
          <w:ilvl w:val="0"/>
          <w:numId w:val="4"/>
        </w:numPr>
        <w:shd w:val="clear" w:color="auto" w:fill="F6F6F6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8C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ряд гинекологических заболеваний у женщины.</w:t>
      </w:r>
    </w:p>
    <w:p w:rsidR="001A78C3" w:rsidRPr="002077BD" w:rsidRDefault="001A78C3" w:rsidP="001A78C3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A78C3" w:rsidRPr="00AA11C9" w:rsidRDefault="001A78C3" w:rsidP="001A78C3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404040"/>
          <w:sz w:val="28"/>
          <w:szCs w:val="28"/>
        </w:rPr>
      </w:pPr>
      <w:r w:rsidRPr="00AA11C9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1A78C3" w:rsidRPr="00ED4397" w:rsidRDefault="001A78C3" w:rsidP="001A78C3">
      <w:pPr>
        <w:pStyle w:val="4"/>
        <w:shd w:val="clear" w:color="auto" w:fill="FFFFFF"/>
        <w:spacing w:before="0" w:line="330" w:lineRule="atLeast"/>
        <w:textAlignment w:val="baseline"/>
        <w:rPr>
          <w:rFonts w:asciiTheme="minorHAnsi" w:hAnsiTheme="minorHAnsi"/>
          <w:color w:val="404040"/>
          <w:sz w:val="21"/>
          <w:szCs w:val="21"/>
        </w:rPr>
      </w:pPr>
      <w:r>
        <w:rPr>
          <w:rFonts w:asciiTheme="minorHAnsi" w:hAnsiTheme="minorHAnsi"/>
          <w:color w:val="404040"/>
          <w:sz w:val="21"/>
          <w:szCs w:val="21"/>
        </w:rPr>
        <w:lastRenderedPageBreak/>
        <w:t xml:space="preserve"> </w:t>
      </w:r>
    </w:p>
    <w:p w:rsidR="00E52246" w:rsidRPr="00E52246" w:rsidRDefault="001A78C3" w:rsidP="001A78C3">
      <w:p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</w:p>
    <w:p w:rsidR="00E52246" w:rsidRPr="00E52246" w:rsidRDefault="00E52246" w:rsidP="00E522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E52246"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  <w:lang w:eastAsia="ru-RU"/>
        </w:rPr>
        <w:t>Поясница относится к рефлексогенным зонам. Массаж поясницы положительно влияет на работу сердца, печени, желудочно-кишечного тракта и органов малого таза.</w:t>
      </w:r>
    </w:p>
    <w:p w:rsidR="001828D4" w:rsidRPr="006E1EBA" w:rsidRDefault="001828D4" w:rsidP="00AA11C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1828D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bdr w:val="none" w:sz="0" w:space="0" w:color="auto" w:frame="1"/>
          <w:lang w:eastAsia="ru-RU"/>
        </w:rPr>
        <w:t>Противопоказания массажа поясницы</w:t>
      </w:r>
    </w:p>
    <w:p w:rsidR="002077BD" w:rsidRPr="002077BD" w:rsidRDefault="002077BD" w:rsidP="002077BD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077BD"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  <w:lang w:eastAsia="ru-RU"/>
        </w:rPr>
        <w:t>о</w:t>
      </w:r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нкологических </w:t>
      </w:r>
      <w:proofErr w:type="gramStart"/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заболеваниях</w:t>
      </w:r>
      <w:proofErr w:type="gramEnd"/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2077BD" w:rsidRPr="002077BD" w:rsidRDefault="002077BD" w:rsidP="002077BD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серьезных </w:t>
      </w:r>
      <w:proofErr w:type="gramStart"/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проблемах</w:t>
      </w:r>
      <w:proofErr w:type="gramEnd"/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сердечно-сосудистой системы;</w:t>
      </w:r>
    </w:p>
    <w:p w:rsidR="002077BD" w:rsidRPr="002077BD" w:rsidRDefault="002077BD" w:rsidP="002077BD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внутренних </w:t>
      </w:r>
      <w:proofErr w:type="gramStart"/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кровотечениях</w:t>
      </w:r>
      <w:proofErr w:type="gramEnd"/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2077BD" w:rsidRPr="002077BD" w:rsidRDefault="002077BD" w:rsidP="002077BD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первых неделях беременности;</w:t>
      </w:r>
    </w:p>
    <w:p w:rsidR="002077BD" w:rsidRPr="002077BD" w:rsidRDefault="002077BD" w:rsidP="002077BD">
      <w:pPr>
        <w:numPr>
          <w:ilvl w:val="0"/>
          <w:numId w:val="5"/>
        </w:numPr>
        <w:shd w:val="clear" w:color="auto" w:fill="F6F6F6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высокой температуре;</w:t>
      </w:r>
    </w:p>
    <w:p w:rsidR="00AA11C9" w:rsidRPr="002077BD" w:rsidRDefault="002077BD" w:rsidP="002077BD">
      <w:pPr>
        <w:numPr>
          <w:ilvl w:val="0"/>
          <w:numId w:val="5"/>
        </w:numPr>
        <w:shd w:val="clear" w:color="auto" w:fill="F6F6F6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кожных </w:t>
      </w:r>
      <w:proofErr w:type="gramStart"/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заболеваниях</w:t>
      </w:r>
      <w:proofErr w:type="gramEnd"/>
      <w:r w:rsidRPr="002077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ED4397" w:rsidRPr="00ED4397" w:rsidRDefault="00ED4397" w:rsidP="00ED4397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rFonts w:ascii="Helvetica" w:hAnsi="Helvetica"/>
          <w:color w:val="404040"/>
          <w:sz w:val="21"/>
          <w:szCs w:val="21"/>
        </w:rPr>
      </w:pPr>
      <w:r w:rsidRPr="00ED4397">
        <w:rPr>
          <w:color w:val="404040"/>
          <w:sz w:val="28"/>
          <w:szCs w:val="28"/>
        </w:rPr>
        <w:t xml:space="preserve">Массаж выполняется на область поясницы, располагающуюся от 1-5 поясничных позвонков, а также на крестцовую область. </w:t>
      </w:r>
      <w:r>
        <w:rPr>
          <w:color w:val="404040"/>
          <w:sz w:val="28"/>
          <w:szCs w:val="28"/>
        </w:rPr>
        <w:t xml:space="preserve"> </w:t>
      </w:r>
      <w:r>
        <w:rPr>
          <w:rFonts w:ascii="inherit" w:hAnsi="inherit"/>
          <w:i/>
          <w:iCs/>
          <w:color w:val="666666"/>
          <w:sz w:val="18"/>
          <w:szCs w:val="18"/>
        </w:rPr>
        <w:t xml:space="preserve"> </w:t>
      </w:r>
    </w:p>
    <w:p w:rsidR="00C36BEB" w:rsidRDefault="00AA11C9" w:rsidP="00ED4397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A11C9">
        <w:rPr>
          <w:b/>
          <w:color w:val="404040"/>
          <w:sz w:val="28"/>
          <w:szCs w:val="28"/>
          <w:shd w:val="clear" w:color="auto" w:fill="FFFFFF"/>
        </w:rPr>
        <w:t xml:space="preserve"> </w:t>
      </w:r>
      <w:r w:rsidRPr="00AA11C9">
        <w:rPr>
          <w:b/>
          <w:color w:val="000000"/>
          <w:sz w:val="28"/>
          <w:szCs w:val="28"/>
          <w:shd w:val="clear" w:color="auto" w:fill="FFFFFF"/>
        </w:rPr>
        <w:t>Особенности массажа поясничной области — общие правила проведения</w:t>
      </w:r>
      <w:r w:rsidRPr="00AA11C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A165D" w:rsidRDefault="002077BD" w:rsidP="00ED4397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36BEB">
        <w:rPr>
          <w:color w:val="000000"/>
          <w:sz w:val="28"/>
          <w:szCs w:val="28"/>
          <w:shd w:val="clear" w:color="auto" w:fill="FFFFFF"/>
        </w:rPr>
        <w:t xml:space="preserve"> </w:t>
      </w:r>
      <w:r w:rsidR="00AA11C9" w:rsidRPr="00AA11C9">
        <w:rPr>
          <w:color w:val="000000"/>
          <w:sz w:val="28"/>
          <w:szCs w:val="28"/>
          <w:shd w:val="clear" w:color="auto" w:fill="FFFFFF"/>
        </w:rPr>
        <w:t xml:space="preserve">все массажные воздействия производятся вдоль позвоночника, не затрагивая сами позвонки, допустимо только легкое поглаживание вверх-вниз при отсутствии болезненности; массирование выполняется в зоне от нижних ребер до ягодиц, по сторонам она ограничена боковыми поверхностями таза, сюда входит и массаж крестца; </w:t>
      </w:r>
      <w:proofErr w:type="gramStart"/>
      <w:r w:rsidR="00AA11C9" w:rsidRPr="00AA11C9">
        <w:rPr>
          <w:color w:val="000000"/>
          <w:sz w:val="28"/>
          <w:szCs w:val="28"/>
          <w:shd w:val="clear" w:color="auto" w:fill="FFFFFF"/>
        </w:rPr>
        <w:t xml:space="preserve">манипуляции выполняются лежа на животе, руки вдоль тела, ноги слегка разведены, если присутствует боль, под таз надо поместить подушку или выполнять процедуру на боку; обязательно применение массажного масла или крема, чтобы исключить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1C9" w:rsidRPr="00AA11C9">
        <w:rPr>
          <w:color w:val="000000"/>
          <w:sz w:val="28"/>
          <w:szCs w:val="28"/>
          <w:shd w:val="clear" w:color="auto" w:fill="FFFFFF"/>
        </w:rPr>
        <w:t>т</w:t>
      </w:r>
      <w:r w:rsidR="00AA11C9" w:rsidRPr="002077BD">
        <w:rPr>
          <w:b/>
          <w:color w:val="000000"/>
          <w:sz w:val="28"/>
          <w:szCs w:val="28"/>
          <w:shd w:val="clear" w:color="auto" w:fill="FFFFFF"/>
        </w:rPr>
        <w:t>равматизацию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AA11C9" w:rsidRPr="002077B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AA11C9" w:rsidRPr="00AA11C9">
        <w:rPr>
          <w:color w:val="000000"/>
          <w:sz w:val="28"/>
          <w:szCs w:val="28"/>
          <w:shd w:val="clear" w:color="auto" w:fill="FFFFFF"/>
        </w:rPr>
        <w:t>кожных покровов; из массажных приемов разрешены разглаживание, растирание, разминание, выжимание, легкие вибрации, полностью запрещены ударные и щипковые техники;</w:t>
      </w:r>
      <w:proofErr w:type="gramEnd"/>
      <w:r w:rsidR="00AA11C9" w:rsidRPr="00AA11C9">
        <w:rPr>
          <w:color w:val="000000"/>
          <w:sz w:val="28"/>
          <w:szCs w:val="28"/>
          <w:shd w:val="clear" w:color="auto" w:fill="FFFFFF"/>
        </w:rPr>
        <w:t xml:space="preserve"> время процедуры — от 25 до 40 минут.</w:t>
      </w:r>
    </w:p>
    <w:p w:rsidR="001A78C3" w:rsidRPr="001A78C3" w:rsidRDefault="002077BD" w:rsidP="001A78C3">
      <w:pPr>
        <w:numPr>
          <w:ilvl w:val="0"/>
          <w:numId w:val="4"/>
        </w:numPr>
        <w:shd w:val="clear" w:color="auto" w:fill="E9E4E0"/>
        <w:spacing w:before="120" w:after="120" w:line="240" w:lineRule="auto"/>
        <w:ind w:left="0"/>
        <w:jc w:val="both"/>
        <w:rPr>
          <w:rFonts w:ascii="Lucida Sans" w:eastAsia="Times New Roman" w:hAnsi="Lucida Sans" w:cs="Times New Roman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93961"/>
          <w:sz w:val="36"/>
          <w:szCs w:val="36"/>
          <w:lang w:eastAsia="ru-RU"/>
        </w:rPr>
        <w:t xml:space="preserve"> </w:t>
      </w:r>
    </w:p>
    <w:p w:rsidR="001A78C3" w:rsidRPr="001A78C3" w:rsidRDefault="001A78C3" w:rsidP="001A78C3">
      <w:pPr>
        <w:shd w:val="clear" w:color="auto" w:fill="E7FBFF"/>
        <w:spacing w:after="0" w:line="240" w:lineRule="atLeast"/>
        <w:jc w:val="center"/>
        <w:rPr>
          <w:rFonts w:ascii="Lucida Sans" w:eastAsia="Times New Roman" w:hAnsi="Lucida Sans" w:cs="Times New Roman"/>
          <w:color w:val="444444"/>
          <w:sz w:val="24"/>
          <w:szCs w:val="24"/>
          <w:lang w:eastAsia="ru-RU"/>
        </w:rPr>
      </w:pPr>
    </w:p>
    <w:p w:rsidR="001A78C3" w:rsidRPr="001A78C3" w:rsidRDefault="002077BD" w:rsidP="001A78C3">
      <w:pPr>
        <w:shd w:val="clear" w:color="auto" w:fill="E7FBFF"/>
        <w:spacing w:after="0" w:line="240" w:lineRule="atLeast"/>
        <w:jc w:val="center"/>
        <w:rPr>
          <w:rFonts w:ascii="Lucida Sans" w:eastAsia="Times New Roman" w:hAnsi="Lucida Sans" w:cs="Times New Roman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</w:p>
    <w:p w:rsidR="001A78C3" w:rsidRDefault="002077BD" w:rsidP="00ED4397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A11C9" w:rsidRPr="00AA11C9" w:rsidRDefault="00AA11C9" w:rsidP="00ED4397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404040"/>
          <w:sz w:val="28"/>
          <w:szCs w:val="28"/>
        </w:rPr>
      </w:pPr>
      <w:r w:rsidRPr="00AA11C9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ED4397" w:rsidRPr="00ED4397" w:rsidRDefault="00ED4397" w:rsidP="00ED4397">
      <w:pPr>
        <w:pStyle w:val="4"/>
        <w:shd w:val="clear" w:color="auto" w:fill="FFFFFF"/>
        <w:spacing w:before="0" w:line="330" w:lineRule="atLeast"/>
        <w:textAlignment w:val="baseline"/>
        <w:rPr>
          <w:rFonts w:asciiTheme="minorHAnsi" w:hAnsiTheme="minorHAnsi"/>
          <w:color w:val="404040"/>
          <w:sz w:val="21"/>
          <w:szCs w:val="21"/>
        </w:rPr>
      </w:pPr>
      <w:r>
        <w:rPr>
          <w:rFonts w:asciiTheme="minorHAnsi" w:hAnsiTheme="minorHAnsi"/>
          <w:color w:val="404040"/>
          <w:sz w:val="21"/>
          <w:szCs w:val="21"/>
        </w:rPr>
        <w:t xml:space="preserve"> </w:t>
      </w:r>
    </w:p>
    <w:p w:rsidR="00ED4397" w:rsidRPr="001828D4" w:rsidRDefault="00ED4397" w:rsidP="00ED4397">
      <w:p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1828D4" w:rsidRPr="001828D4" w:rsidRDefault="001828D4" w:rsidP="001828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86250" cy="8086725"/>
            <wp:effectExtent l="0" t="0" r="0" b="9525"/>
            <wp:docPr id="4" name="Рисунок 4" descr="Рис. 92. Поверхностные мышцы спины, шеи, ягодичной области. 1 - трапециевидная; 2 - широчайшая; 3 - большая ромбовидная; 4 - средняя ягодичная; 5 - большая ягодичная; 6 - грудино-ключично-сосцевидная [Павлов Г. М. и Павлова В. Н., 1967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. 92. Поверхностные мышцы спины, шеи, ягодичной области. 1 - трапециевидная; 2 - широчайшая; 3 - большая ромбовидная; 4 - средняя ягодичная; 5 - большая ягодичная; 6 - грудино-ключично-сосцевидная [Павлов Г. М. и Павлова В. Н., 1967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46" w:rsidRDefault="006A6001" w:rsidP="001D7799">
      <w:pPr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</w:pPr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>Поверхностные мышцы спины, шеи, ягодичной области. 1 - трапециевидная; 2 - широчайшая; 3 - большая ромбовидная; 4 - средняя ягодичная; 5 - большая ягодичная; 6 - грудино-ключично-сосцевидная [Павлов Г. М. и Павлова В. Н., 1967]</w:t>
      </w:r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lastRenderedPageBreak/>
        <w:t>План массажа</w:t>
      </w:r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Массаж поясничной области (область крестца, растирание гребней подвздошных костей)</w:t>
      </w:r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Массаж области ягодиц - все приемы + точечный в области крестца.</w:t>
      </w:r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Приемы:</w:t>
      </w:r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</w:t>
      </w:r>
      <w:r w:rsidRPr="0020049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Поглаживание:</w:t>
      </w: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поверхностное, плоскостное, обхватывающее, ладонное, гребнеобразное, глажение по </w:t>
      </w:r>
      <w:proofErr w:type="spellStart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паравертебральной</w:t>
      </w:r>
      <w:proofErr w:type="spellEnd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области.</w:t>
      </w:r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</w:t>
      </w:r>
      <w:r w:rsidRPr="0020049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Растирание</w:t>
      </w: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Подушечками пальцев (больших) по </w:t>
      </w:r>
      <w:proofErr w:type="spellStart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паравертебральной</w:t>
      </w:r>
      <w:proofErr w:type="spellEnd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области, штрихование, круговое, спиралевидное. Пиление, </w:t>
      </w:r>
      <w:proofErr w:type="spellStart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пересекание</w:t>
      </w:r>
      <w:proofErr w:type="spellEnd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гребнеобразное, </w:t>
      </w:r>
      <w:proofErr w:type="spellStart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граблеобразное</w:t>
      </w:r>
      <w:proofErr w:type="spellEnd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боковой поверхности. Гребнеобразное растирание гребней подвздошных костей.</w:t>
      </w:r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</w:t>
      </w:r>
      <w:proofErr w:type="gramStart"/>
      <w:r w:rsidRPr="0020049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Разминание:</w:t>
      </w: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надавливание пальцами, ладонями, кулаком в области крестца, продольное, поперечное, сдвигание, растяжение в области крестца, сжатие.</w:t>
      </w:r>
      <w:proofErr w:type="gramEnd"/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 </w:t>
      </w:r>
      <w:r w:rsidRPr="0020049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Вибрация:</w:t>
      </w: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ударные приемы не выполняются. </w:t>
      </w:r>
      <w:proofErr w:type="spellStart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Стегание</w:t>
      </w:r>
      <w:proofErr w:type="spellEnd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потряхивание, </w:t>
      </w:r>
      <w:proofErr w:type="spellStart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пунктирование</w:t>
      </w:r>
      <w:proofErr w:type="spellEnd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gramStart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точечная</w:t>
      </w:r>
      <w:proofErr w:type="gramEnd"/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6E1EBA" w:rsidRPr="006E1EBA" w:rsidRDefault="006E1EBA" w:rsidP="006E1EB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В конце выполняются активные и пассивные движения в суставах нижних</w:t>
      </w:r>
      <w:r w:rsidRPr="006E1EB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r w:rsidRPr="006E1E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конечностей (начинать с дистальных отделов)</w:t>
      </w:r>
    </w:p>
    <w:p w:rsidR="006E1EBA" w:rsidRPr="00ED4397" w:rsidRDefault="006E1EBA" w:rsidP="001D7799">
      <w:pPr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</w:pPr>
    </w:p>
    <w:p w:rsidR="00B96097" w:rsidRPr="00E52246" w:rsidRDefault="00B96097" w:rsidP="001D779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847916"/>
            <wp:effectExtent l="0" t="0" r="3175" b="635"/>
            <wp:docPr id="5" name="Рисунок 5" descr="Рис. 95. Поглаживание ладонными поверхностями кистей на спине. а - начальная фаза; б - средняя фаза; в - конечная ф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. 95. Поглаживание ладонными поверхностями кистей на спине. а - начальная фаза; б - средняя фаза; в - конечная фаз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097">
        <w:rPr>
          <w:i/>
          <w:iCs/>
          <w:color w:val="666655"/>
          <w:sz w:val="27"/>
          <w:szCs w:val="27"/>
          <w:shd w:val="clear" w:color="auto" w:fill="FFFFFF"/>
        </w:rPr>
        <w:t xml:space="preserve"> </w:t>
      </w:r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>Поглаживание ладонными поверхностями кистей на спине</w:t>
      </w:r>
      <w:proofErr w:type="gramStart"/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>.</w:t>
      </w:r>
      <w:proofErr w:type="gramEnd"/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 xml:space="preserve"> </w:t>
      </w:r>
      <w:proofErr w:type="gramStart"/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>а</w:t>
      </w:r>
      <w:proofErr w:type="gramEnd"/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 xml:space="preserve"> - начальная фаза; б - средняя фаза; в - конечная фаза</w:t>
      </w:r>
    </w:p>
    <w:p w:rsidR="008F567B" w:rsidRPr="00ED4397" w:rsidRDefault="000D426A">
      <w:pPr>
        <w:rPr>
          <w:rFonts w:ascii="Times New Roman" w:hAnsi="Times New Roman" w:cs="Times New Roman"/>
          <w:i/>
          <w:iCs/>
          <w:color w:val="666655"/>
          <w:sz w:val="27"/>
          <w:szCs w:val="27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14950" cy="8096250"/>
            <wp:effectExtent l="0" t="0" r="0" b="0"/>
            <wp:docPr id="6" name="Рисунок 6" descr="Рис. 96. Поглаживание ладонными поверхностями кистей широчайших мышц спины, а - начальная фаза; б - конечная ф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. 96. Поглаживание ладонными поверхностями кистей широчайших мышц спины, а - начальная фаза; б - конечная фаз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26A">
        <w:rPr>
          <w:i/>
          <w:iCs/>
          <w:color w:val="666655"/>
          <w:sz w:val="27"/>
          <w:szCs w:val="27"/>
          <w:shd w:val="clear" w:color="auto" w:fill="FFFFFF"/>
        </w:rPr>
        <w:t xml:space="preserve"> </w:t>
      </w:r>
      <w:r w:rsidRPr="00ED4397">
        <w:rPr>
          <w:rFonts w:ascii="Times New Roman" w:hAnsi="Times New Roman" w:cs="Times New Roman"/>
          <w:i/>
          <w:iCs/>
          <w:color w:val="666655"/>
          <w:sz w:val="27"/>
          <w:szCs w:val="27"/>
          <w:shd w:val="clear" w:color="auto" w:fill="FFFFFF"/>
        </w:rPr>
        <w:t>Поглаживание ладонными поверхностями кистей широчайших мышц спины, а - начальная фаза; б - конечная фаза</w:t>
      </w:r>
    </w:p>
    <w:p w:rsidR="00ED4397" w:rsidRPr="00ED4397" w:rsidRDefault="00ED4397">
      <w:pPr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</w:pPr>
      <w:r w:rsidRPr="00ED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 поглаживании на широчайших мышцах спины большой палец отведен, кисти массажиста стараются обхватить как можно большую площадь </w:t>
      </w:r>
      <w:proofErr w:type="gramStart"/>
      <w:r w:rsidRPr="00ED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тела</w:t>
      </w:r>
      <w:proofErr w:type="gramEnd"/>
      <w:r w:rsidRPr="00ED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двигаются вверх от подвздошных гребней к подмышечной впадине</w:t>
      </w:r>
    </w:p>
    <w:p w:rsidR="00D220CE" w:rsidRDefault="00D220CE">
      <w:pPr>
        <w:rPr>
          <w:i/>
          <w:iCs/>
          <w:color w:val="666655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038725" cy="4295775"/>
            <wp:effectExtent l="0" t="0" r="9525" b="9525"/>
            <wp:docPr id="7" name="Рисунок 7" descr="Рис. 97. Поглаживание ладонными поверхностями кистей в поясничн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. 97. Поглаживание ладонными поверхностями кистей в поясничной област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0CE">
        <w:rPr>
          <w:i/>
          <w:iCs/>
          <w:color w:val="666655"/>
          <w:sz w:val="27"/>
          <w:szCs w:val="27"/>
          <w:shd w:val="clear" w:color="auto" w:fill="FFFFFF"/>
        </w:rPr>
        <w:t xml:space="preserve"> </w:t>
      </w:r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>Поглаживание ладонными поверхностями кистей в поясничной области</w:t>
      </w:r>
    </w:p>
    <w:p w:rsidR="00D220CE" w:rsidRPr="00ED4397" w:rsidRDefault="00D220CE">
      <w:pPr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24450" cy="3581400"/>
            <wp:effectExtent l="0" t="0" r="0" b="0"/>
            <wp:docPr id="8" name="Рисунок 8" descr="Рис. 98. Растирание тыльной поверхностью средних фаланг II-V пальцев по околопозвоночным линиям (на длиннейших мышцах спин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. 98. Растирание тыльной поверхностью средних фаланг II-V пальцев по околопозвоночным линиям (на длиннейших мышцах спины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0CE">
        <w:rPr>
          <w:i/>
          <w:iCs/>
          <w:color w:val="666655"/>
          <w:sz w:val="27"/>
          <w:szCs w:val="27"/>
          <w:shd w:val="clear" w:color="auto" w:fill="FFFFFF"/>
        </w:rPr>
        <w:t xml:space="preserve"> </w:t>
      </w:r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>Растирание тыльной поверхностью средних фаланг II-V пальцев по околопозвоночным линиям (на длиннейших мышцах спины)</w:t>
      </w:r>
    </w:p>
    <w:p w:rsidR="00544737" w:rsidRDefault="00544737">
      <w:pPr>
        <w:rPr>
          <w:i/>
          <w:iCs/>
          <w:color w:val="666655"/>
          <w:sz w:val="27"/>
          <w:szCs w:val="27"/>
          <w:shd w:val="clear" w:color="auto" w:fill="FFFFFF"/>
        </w:rPr>
      </w:pPr>
    </w:p>
    <w:p w:rsidR="00544737" w:rsidRPr="00ED4397" w:rsidRDefault="00544737">
      <w:pPr>
        <w:rPr>
          <w:iCs/>
          <w:color w:val="666655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124450" cy="3762375"/>
            <wp:effectExtent l="0" t="0" r="0" b="9525"/>
            <wp:docPr id="9" name="Рисунок 9" descr="Рис. 99. Длинное разминание широчайших мышц сп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. 99. Длинное разминание широчайших мышц спин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737">
        <w:rPr>
          <w:i/>
          <w:iCs/>
          <w:color w:val="666655"/>
          <w:sz w:val="27"/>
          <w:szCs w:val="27"/>
          <w:shd w:val="clear" w:color="auto" w:fill="FFFFFF"/>
        </w:rPr>
        <w:t xml:space="preserve"> </w:t>
      </w:r>
      <w:r w:rsidRPr="00ED4397">
        <w:rPr>
          <w:rFonts w:ascii="Times New Roman" w:hAnsi="Times New Roman" w:cs="Times New Roman"/>
          <w:iCs/>
          <w:color w:val="666655"/>
          <w:sz w:val="28"/>
          <w:szCs w:val="28"/>
          <w:shd w:val="clear" w:color="auto" w:fill="FFFFFF"/>
        </w:rPr>
        <w:t>Длинно</w:t>
      </w:r>
      <w:r w:rsidR="00ED4397">
        <w:rPr>
          <w:iCs/>
          <w:color w:val="666655"/>
          <w:sz w:val="27"/>
          <w:szCs w:val="27"/>
          <w:shd w:val="clear" w:color="auto" w:fill="FFFFFF"/>
        </w:rPr>
        <w:t xml:space="preserve">е </w:t>
      </w:r>
      <w:r w:rsidRPr="00ED4397">
        <w:rPr>
          <w:rFonts w:ascii="Times New Roman" w:hAnsi="Times New Roman" w:cs="Times New Roman"/>
          <w:iCs/>
          <w:color w:val="666655"/>
          <w:sz w:val="28"/>
          <w:szCs w:val="28"/>
          <w:shd w:val="clear" w:color="auto" w:fill="FFFFFF"/>
        </w:rPr>
        <w:t>разминание широчайших мышц спины</w:t>
      </w:r>
    </w:p>
    <w:p w:rsidR="00544737" w:rsidRDefault="00544737">
      <w:pPr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29200" cy="3209925"/>
            <wp:effectExtent l="0" t="0" r="0" b="9525"/>
            <wp:docPr id="10" name="Рисунок 10" descr="Рис. 100. Поперечное разнонаправленное разминание широчайших мышц сп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. 100. Поперечное разнонаправленное разминание широчайших мышц спин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737">
        <w:rPr>
          <w:i/>
          <w:iCs/>
          <w:color w:val="666655"/>
          <w:sz w:val="27"/>
          <w:szCs w:val="27"/>
          <w:shd w:val="clear" w:color="auto" w:fill="FFFFFF"/>
        </w:rPr>
        <w:t xml:space="preserve"> </w:t>
      </w:r>
      <w:r w:rsidRPr="00ED4397">
        <w:rPr>
          <w:rFonts w:ascii="Times New Roman" w:hAnsi="Times New Roman" w:cs="Times New Roman"/>
          <w:i/>
          <w:iCs/>
          <w:color w:val="666655"/>
          <w:sz w:val="28"/>
          <w:szCs w:val="28"/>
          <w:shd w:val="clear" w:color="auto" w:fill="FFFFFF"/>
        </w:rPr>
        <w:t>Поперечное разнонаправленное разминание широчайших мышц спины</w:t>
      </w: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1055D7" w:rsidRDefault="001055D7" w:rsidP="001055D7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Pr="00B26E36" w:rsidRDefault="00B26E36" w:rsidP="00B26E36">
      <w:pPr>
        <w:pStyle w:val="2"/>
        <w:shd w:val="clear" w:color="auto" w:fill="FFFFFF"/>
        <w:spacing w:before="630" w:beforeAutospacing="0" w:after="120" w:afterAutospacing="0"/>
        <w:rPr>
          <w:color w:val="404040"/>
          <w:sz w:val="32"/>
          <w:szCs w:val="32"/>
        </w:rPr>
      </w:pPr>
      <w:r w:rsidRPr="00B26E36">
        <w:rPr>
          <w:color w:val="404040"/>
          <w:sz w:val="32"/>
          <w:szCs w:val="32"/>
        </w:rPr>
        <w:lastRenderedPageBreak/>
        <w:t>Как сделать поясницу сильной и здоровой - упражнени</w:t>
      </w:r>
      <w:r>
        <w:rPr>
          <w:color w:val="404040"/>
          <w:sz w:val="32"/>
          <w:szCs w:val="32"/>
        </w:rPr>
        <w:t>я</w:t>
      </w:r>
      <w:r w:rsidRPr="00B26E36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C57070" w:rsidRPr="00B26E36" w:rsidRDefault="004E3E95" w:rsidP="00B26E36">
      <w:pPr>
        <w:pStyle w:val="2"/>
        <w:shd w:val="clear" w:color="auto" w:fill="FFFFFF"/>
        <w:spacing w:before="630" w:beforeAutospacing="0" w:after="120" w:afterAutospacing="0"/>
        <w:rPr>
          <w:color w:val="000000"/>
          <w:sz w:val="28"/>
          <w:szCs w:val="28"/>
        </w:rPr>
      </w:pPr>
      <w:r w:rsidRPr="00B26E36">
        <w:rPr>
          <w:color w:val="000000"/>
          <w:sz w:val="28"/>
          <w:szCs w:val="28"/>
        </w:rPr>
        <w:t>Упражнение №1: Поза ребёнка</w:t>
      </w:r>
    </w:p>
    <w:p w:rsidR="00C57070" w:rsidRDefault="00C57070" w:rsidP="004E3E95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4E3E95" w:rsidRDefault="004E3E95" w:rsidP="004E3E95">
      <w:p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E379200" wp14:editId="14E8EC02">
            <wp:extent cx="9534525" cy="5829300"/>
            <wp:effectExtent l="0" t="0" r="9525" b="0"/>
            <wp:docPr id="20" name="Рисунок 20" descr="поза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поза ребён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E95" w:rsidRPr="00200498" w:rsidRDefault="004E3E95" w:rsidP="004E3E95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200498">
        <w:rPr>
          <w:color w:val="000000"/>
          <w:sz w:val="28"/>
          <w:szCs w:val="28"/>
        </w:rPr>
        <w:t xml:space="preserve">Это упражнение снимает напряжение и боль с поясницы, уменьшает </w:t>
      </w:r>
      <w:bookmarkStart w:id="0" w:name="_GoBack"/>
      <w:bookmarkEnd w:id="0"/>
      <w:r w:rsidRPr="00200498">
        <w:rPr>
          <w:color w:val="000000"/>
          <w:sz w:val="28"/>
          <w:szCs w:val="28"/>
        </w:rPr>
        <w:t>давление на межпозвоночные диски. Если спина расслаблена и вам хорошо, выполняйте упражнение неограниченное количество времени.</w:t>
      </w:r>
    </w:p>
    <w:p w:rsidR="00B26E36" w:rsidRDefault="00B26E36" w:rsidP="004E3E95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4E3E95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4E3E95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4E3E95" w:rsidRPr="00B26E36" w:rsidRDefault="004E3E95" w:rsidP="004E3E95">
      <w:pPr>
        <w:pStyle w:val="2"/>
        <w:shd w:val="clear" w:color="auto" w:fill="FFFFFF"/>
        <w:spacing w:before="630" w:beforeAutospacing="0" w:after="120" w:afterAutospacing="0"/>
        <w:rPr>
          <w:color w:val="000000"/>
          <w:sz w:val="28"/>
          <w:szCs w:val="28"/>
        </w:rPr>
      </w:pPr>
      <w:r w:rsidRPr="00B26E36">
        <w:rPr>
          <w:color w:val="000000"/>
          <w:sz w:val="28"/>
          <w:szCs w:val="28"/>
        </w:rPr>
        <w:lastRenderedPageBreak/>
        <w:t>Упражнение №2: Вытяжение позвоночника из положения сидя</w:t>
      </w:r>
    </w:p>
    <w:p w:rsidR="004E3E95" w:rsidRDefault="00B26E36" w:rsidP="004E3E95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4E3E95" w:rsidRDefault="004E3E9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631908"/>
            <wp:effectExtent l="0" t="0" r="3175" b="6985"/>
            <wp:docPr id="22" name="Рисунок 22" descr="https://avatars.mds.yandex.net/get-zen_doc/1779163/pub_5dfaea663639e6a35349389f_5dfafb9b74f1bc00ad76ae2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avatars.mds.yandex.net/get-zen_doc/1779163/pub_5dfaea663639e6a35349389f_5dfafb9b74f1bc00ad76ae28/scale_12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070" w:rsidRPr="00B26E36" w:rsidRDefault="00B26E36" w:rsidP="00B26E36">
      <w:pPr>
        <w:pStyle w:val="2"/>
        <w:shd w:val="clear" w:color="auto" w:fill="FFFFFF"/>
        <w:spacing w:before="63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57070" w:rsidRDefault="00C57070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C57070" w:rsidRDefault="00C57070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B26E36" w:rsidRDefault="00B26E36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C57070" w:rsidRDefault="00C57070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C57070" w:rsidRPr="00B26E36" w:rsidRDefault="00B26E36" w:rsidP="00B26E36">
      <w:pPr>
        <w:pStyle w:val="2"/>
        <w:shd w:val="clear" w:color="auto" w:fill="FFFFFF"/>
        <w:spacing w:before="63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Упражнение №3</w:t>
      </w:r>
      <w:r w:rsidR="00C57070" w:rsidRPr="00B26E36">
        <w:rPr>
          <w:color w:val="000000"/>
          <w:sz w:val="28"/>
          <w:szCs w:val="28"/>
        </w:rPr>
        <w:t>: Кошечка</w:t>
      </w:r>
    </w:p>
    <w:p w:rsidR="00C57070" w:rsidRDefault="00C57070" w:rsidP="00C57070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5940425" cy="3631908"/>
            <wp:effectExtent l="0" t="0" r="3175" b="6985"/>
            <wp:docPr id="24" name="Рисунок 24" descr="https://avatars.mds.yandex.net/get-zen_doc/1705212/pub_5dfaea663639e6a35349389f_5dfafa0e78125e00ae85f38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vatars.mds.yandex.net/get-zen_doc/1705212/pub_5dfaea663639e6a35349389f_5dfafa0e78125e00ae85f387/scale_1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070" w:rsidRPr="00ED4397" w:rsidRDefault="00C57070">
      <w:pPr>
        <w:rPr>
          <w:rFonts w:ascii="Times New Roman" w:hAnsi="Times New Roman" w:cs="Times New Roman"/>
          <w:sz w:val="28"/>
          <w:szCs w:val="28"/>
        </w:rPr>
      </w:pPr>
    </w:p>
    <w:sectPr w:rsidR="00C57070" w:rsidRPr="00ED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7838"/>
    <w:multiLevelType w:val="multilevel"/>
    <w:tmpl w:val="8C226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E5218"/>
    <w:multiLevelType w:val="multilevel"/>
    <w:tmpl w:val="46C8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5A7DF8"/>
    <w:multiLevelType w:val="multilevel"/>
    <w:tmpl w:val="A866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10AAC"/>
    <w:multiLevelType w:val="multilevel"/>
    <w:tmpl w:val="14B6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C7089"/>
    <w:multiLevelType w:val="multilevel"/>
    <w:tmpl w:val="10EC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66"/>
    <w:rsid w:val="000D426A"/>
    <w:rsid w:val="001055D7"/>
    <w:rsid w:val="001828D4"/>
    <w:rsid w:val="001A78C3"/>
    <w:rsid w:val="001C1468"/>
    <w:rsid w:val="001D7799"/>
    <w:rsid w:val="00200498"/>
    <w:rsid w:val="002077BD"/>
    <w:rsid w:val="002109A3"/>
    <w:rsid w:val="002A165D"/>
    <w:rsid w:val="004D7066"/>
    <w:rsid w:val="004E3E95"/>
    <w:rsid w:val="00544737"/>
    <w:rsid w:val="006A6001"/>
    <w:rsid w:val="006E1EBA"/>
    <w:rsid w:val="008F567B"/>
    <w:rsid w:val="00AA11C9"/>
    <w:rsid w:val="00B26E36"/>
    <w:rsid w:val="00B96097"/>
    <w:rsid w:val="00C036A0"/>
    <w:rsid w:val="00C36BEB"/>
    <w:rsid w:val="00C57070"/>
    <w:rsid w:val="00D220CE"/>
    <w:rsid w:val="00E52246"/>
    <w:rsid w:val="00ED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99"/>
  </w:style>
  <w:style w:type="paragraph" w:styleId="1">
    <w:name w:val="heading 1"/>
    <w:basedOn w:val="a"/>
    <w:next w:val="a"/>
    <w:link w:val="10"/>
    <w:uiPriority w:val="9"/>
    <w:qFormat/>
    <w:rsid w:val="00105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28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28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8D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D43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wp-caption-text">
    <w:name w:val="wp-caption-text"/>
    <w:basedOn w:val="a"/>
    <w:rsid w:val="00ED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5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1055D7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1055D7"/>
  </w:style>
  <w:style w:type="character" w:customStyle="1" w:styleId="article-statdate">
    <w:name w:val="article-stat__date"/>
    <w:basedOn w:val="a0"/>
    <w:rsid w:val="001055D7"/>
  </w:style>
  <w:style w:type="character" w:customStyle="1" w:styleId="article-statcount">
    <w:name w:val="article-stat__count"/>
    <w:basedOn w:val="a0"/>
    <w:rsid w:val="001055D7"/>
  </w:style>
  <w:style w:type="character" w:customStyle="1" w:styleId="article-stat-tipvalue">
    <w:name w:val="article-stat-tip__value"/>
    <w:basedOn w:val="a0"/>
    <w:rsid w:val="001055D7"/>
  </w:style>
  <w:style w:type="paragraph" w:customStyle="1" w:styleId="article-renderblock">
    <w:name w:val="article-render__block"/>
    <w:basedOn w:val="a"/>
    <w:rsid w:val="0010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99"/>
  </w:style>
  <w:style w:type="paragraph" w:styleId="1">
    <w:name w:val="heading 1"/>
    <w:basedOn w:val="a"/>
    <w:next w:val="a"/>
    <w:link w:val="10"/>
    <w:uiPriority w:val="9"/>
    <w:qFormat/>
    <w:rsid w:val="00105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28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28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8D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D43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wp-caption-text">
    <w:name w:val="wp-caption-text"/>
    <w:basedOn w:val="a"/>
    <w:rsid w:val="00ED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5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1055D7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1055D7"/>
  </w:style>
  <w:style w:type="character" w:customStyle="1" w:styleId="article-statdate">
    <w:name w:val="article-stat__date"/>
    <w:basedOn w:val="a0"/>
    <w:rsid w:val="001055D7"/>
  </w:style>
  <w:style w:type="character" w:customStyle="1" w:styleId="article-statcount">
    <w:name w:val="article-stat__count"/>
    <w:basedOn w:val="a0"/>
    <w:rsid w:val="001055D7"/>
  </w:style>
  <w:style w:type="character" w:customStyle="1" w:styleId="article-stat-tipvalue">
    <w:name w:val="article-stat-tip__value"/>
    <w:basedOn w:val="a0"/>
    <w:rsid w:val="001055D7"/>
  </w:style>
  <w:style w:type="paragraph" w:customStyle="1" w:styleId="article-renderblock">
    <w:name w:val="article-render__block"/>
    <w:basedOn w:val="a"/>
    <w:rsid w:val="0010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4662">
          <w:marLeft w:val="0"/>
          <w:marRight w:val="0"/>
          <w:marTop w:val="0"/>
          <w:marBottom w:val="0"/>
          <w:divBdr>
            <w:top w:val="single" w:sz="6" w:space="2" w:color="5BBDD2"/>
            <w:left w:val="single" w:sz="6" w:space="2" w:color="5BBDD2"/>
            <w:bottom w:val="single" w:sz="6" w:space="2" w:color="5BBDD2"/>
            <w:right w:val="single" w:sz="6" w:space="2" w:color="5BBDD2"/>
          </w:divBdr>
          <w:divsChild>
            <w:div w:id="17904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0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6909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6295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29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085114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207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8457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787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8122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60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659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7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7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9054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50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036998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2819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6231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5396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1948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7761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4296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7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82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2CD00-2E7B-4E6B-8396-0FAFC2F3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2020-04-20T07:43:00Z</dcterms:created>
  <dcterms:modified xsi:type="dcterms:W3CDTF">2020-04-21T05:33:00Z</dcterms:modified>
</cp:coreProperties>
</file>